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41D667" w14:textId="20FEBB2F" w:rsidR="00CF1EC8" w:rsidRDefault="00CF1EC8">
      <w:r>
        <w:t>IT:</w:t>
      </w:r>
    </w:p>
    <w:p w14:paraId="60B95C0B" w14:textId="77777777" w:rsidR="00CF1EC8" w:rsidRDefault="00CF1EC8"/>
    <w:p w14:paraId="0624B262" w14:textId="58576DB8" w:rsidR="00CF1EC8" w:rsidRDefault="00CF1EC8">
      <w:r>
        <w:t xml:space="preserve">Add an asset in IT </w:t>
      </w:r>
    </w:p>
    <w:p w14:paraId="01860924" w14:textId="15B762E7" w:rsidR="00CF1EC8" w:rsidRDefault="00CF1EC8">
      <w:r w:rsidRPr="00CF1EC8">
        <w:rPr>
          <w:noProof/>
        </w:rPr>
        <w:drawing>
          <wp:inline distT="0" distB="0" distL="0" distR="0" wp14:anchorId="375A04B8" wp14:editId="5F2363E2">
            <wp:extent cx="5943600" cy="1334135"/>
            <wp:effectExtent l="0" t="0" r="0" b="0"/>
            <wp:docPr id="14404956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049566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4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D5CFE3" w14:textId="77777777" w:rsidR="00CF1EC8" w:rsidRDefault="00CF1EC8"/>
    <w:p w14:paraId="12978592" w14:textId="24F7FE19" w:rsidR="00CF1EC8" w:rsidRDefault="00CF1EC8">
      <w:r>
        <w:t>Run the Sync</w:t>
      </w:r>
    </w:p>
    <w:p w14:paraId="1E26F7B4" w14:textId="65196989" w:rsidR="00CF1EC8" w:rsidRDefault="00CF1EC8">
      <w:r w:rsidRPr="00CF1EC8">
        <w:rPr>
          <w:noProof/>
        </w:rPr>
        <w:drawing>
          <wp:inline distT="0" distB="0" distL="0" distR="0" wp14:anchorId="1AF290A7" wp14:editId="6A4C28E3">
            <wp:extent cx="5943600" cy="454025"/>
            <wp:effectExtent l="0" t="0" r="0" b="3175"/>
            <wp:docPr id="3940836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083629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93DFE5" w14:textId="77777777" w:rsidR="00CF1EC8" w:rsidRDefault="00CF1EC8"/>
    <w:p w14:paraId="1537B6A1" w14:textId="42CF6957" w:rsidR="00CF1EC8" w:rsidRDefault="00CF1EC8">
      <w:r>
        <w:t xml:space="preserve">Checked in UM asset </w:t>
      </w:r>
      <w:proofErr w:type="gramStart"/>
      <w:r>
        <w:t>available :</w:t>
      </w:r>
      <w:proofErr w:type="gramEnd"/>
    </w:p>
    <w:p w14:paraId="35796766" w14:textId="77777777" w:rsidR="00CF1EC8" w:rsidRDefault="00CF1EC8"/>
    <w:p w14:paraId="18DE8FB6" w14:textId="1CF87315" w:rsidR="00CF1EC8" w:rsidRDefault="00CF1EC8">
      <w:r w:rsidRPr="00CF1EC8">
        <w:rPr>
          <w:noProof/>
        </w:rPr>
        <w:drawing>
          <wp:inline distT="0" distB="0" distL="0" distR="0" wp14:anchorId="0263B144" wp14:editId="6C6FD802">
            <wp:extent cx="5943600" cy="1652270"/>
            <wp:effectExtent l="0" t="0" r="0" b="5080"/>
            <wp:docPr id="13118226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1822606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52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C9A5E" w14:textId="77777777" w:rsidR="00CF1EC8" w:rsidRDefault="00CF1EC8"/>
    <w:p w14:paraId="14034C0A" w14:textId="4925018B" w:rsidR="00CF1EC8" w:rsidRDefault="00CF1EC8">
      <w:r>
        <w:t>Put financials on it:</w:t>
      </w:r>
    </w:p>
    <w:p w14:paraId="74005EE7" w14:textId="67B3B741" w:rsidR="00CF1EC8" w:rsidRDefault="00CF1EC8">
      <w:r w:rsidRPr="00CF1EC8">
        <w:rPr>
          <w:noProof/>
        </w:rPr>
        <w:lastRenderedPageBreak/>
        <w:drawing>
          <wp:inline distT="0" distB="0" distL="0" distR="0" wp14:anchorId="748A185E" wp14:editId="6EB59A18">
            <wp:extent cx="5943600" cy="1377315"/>
            <wp:effectExtent l="0" t="0" r="0" b="0"/>
            <wp:docPr id="7888922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89224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77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2F446" w14:textId="77777777" w:rsidR="00CF1EC8" w:rsidRDefault="00CF1EC8"/>
    <w:p w14:paraId="0931030C" w14:textId="3F5CFF13" w:rsidR="00CF1EC8" w:rsidRDefault="00CF1EC8">
      <w:r>
        <w:t xml:space="preserve">Now changes the HSN at Inventory level </w:t>
      </w:r>
    </w:p>
    <w:p w14:paraId="6A994DD6" w14:textId="3F31FC52" w:rsidR="00CF1EC8" w:rsidRDefault="00CF1EC8">
      <w:r w:rsidRPr="00CF1EC8">
        <w:rPr>
          <w:noProof/>
        </w:rPr>
        <w:drawing>
          <wp:inline distT="0" distB="0" distL="0" distR="0" wp14:anchorId="7BA9A5CF" wp14:editId="2DD99C55">
            <wp:extent cx="5943600" cy="4554855"/>
            <wp:effectExtent l="0" t="0" r="0" b="0"/>
            <wp:docPr id="1658851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8515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5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926285" w14:textId="06ED9672" w:rsidR="00CF1EC8" w:rsidRDefault="00CF1EC8">
      <w:r>
        <w:t>Run the sync process:</w:t>
      </w:r>
    </w:p>
    <w:p w14:paraId="3D685FC6" w14:textId="682F1115" w:rsidR="00CF1EC8" w:rsidRDefault="00CF1EC8">
      <w:r w:rsidRPr="00CF1EC8">
        <w:rPr>
          <w:noProof/>
        </w:rPr>
        <w:drawing>
          <wp:inline distT="0" distB="0" distL="0" distR="0" wp14:anchorId="70AF50E1" wp14:editId="593B2076">
            <wp:extent cx="5943600" cy="454025"/>
            <wp:effectExtent l="0" t="0" r="0" b="3175"/>
            <wp:docPr id="4720675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083629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11813" w14:textId="77777777" w:rsidR="00CC6D26" w:rsidRDefault="00CC6D26"/>
    <w:p w14:paraId="2C706F6A" w14:textId="2279DB78" w:rsidR="00CC6D26" w:rsidRDefault="00CC6D26">
      <w:r w:rsidRPr="00CC6D26">
        <w:rPr>
          <w:highlight w:val="yellow"/>
        </w:rPr>
        <w:lastRenderedPageBreak/>
        <w:t>No new entry created at UM:</w:t>
      </w:r>
    </w:p>
    <w:p w14:paraId="7170FFDD" w14:textId="7FF5D985" w:rsidR="00CC6D26" w:rsidRDefault="00CC6D26">
      <w:r w:rsidRPr="00CC6D26">
        <w:rPr>
          <w:noProof/>
        </w:rPr>
        <w:drawing>
          <wp:inline distT="0" distB="0" distL="0" distR="0" wp14:anchorId="15A6BD87" wp14:editId="706971DB">
            <wp:extent cx="5943600" cy="1812925"/>
            <wp:effectExtent l="0" t="0" r="0" b="0"/>
            <wp:docPr id="16117989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79896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12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6D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EC8"/>
    <w:rsid w:val="005E5FEC"/>
    <w:rsid w:val="007E2EFB"/>
    <w:rsid w:val="008E4FEA"/>
    <w:rsid w:val="00CC6D26"/>
    <w:rsid w:val="00CF1EC8"/>
    <w:rsid w:val="00EF3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353D2237"/>
  <w15:chartTrackingRefBased/>
  <w15:docId w15:val="{8F010150-0C44-49D4-BDA6-5DE4F1CAF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F1E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1E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1E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1E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1E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1E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1E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1E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1E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1E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1E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1E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1E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1E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1E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1E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1E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1E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1E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1E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1E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1E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1E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1E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1E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1E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1E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1E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1EC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2026-02-16T03:44:00Z</dcterms:created>
  <dcterms:modified xsi:type="dcterms:W3CDTF">2026-02-18T05:45:00Z</dcterms:modified>
</cp:coreProperties>
</file>